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Hans" w:bidi="ar"/>
        </w:rPr>
        <w:t>附件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一、授权委托书（如有）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授权委托书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540" w:firstLineChars="20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本人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（姓名）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系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（申请人名称）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 的法定代表人，现授权委托我公司职工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 xml:space="preserve">  （姓名）    、    （身份证号码）    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为我公司全权代理人，以本公司名义参加【三明康养城】项目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u w:val="single"/>
          <w:lang w:val="en-US" w:eastAsia="zh-CN" w:bidi="ar"/>
        </w:rPr>
        <w:t>2023年县城拓客临展点制作、租赁、搬迁事项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。代理人在比选过程中所签署的一切文件和处理与之相关的一切事务，我公司均予以承认。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       申请单位：       （盖单位公章）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                    法定代表人：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 xml:space="preserve">委托代理人：     （签字或盖章）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/>
        <w:jc w:val="right"/>
        <w:textAlignment w:val="auto"/>
        <w:outlineLvl w:val="9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7"/>
          <w:szCs w:val="27"/>
          <w:highlight w:val="none"/>
          <w:shd w:val="clear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27"/>
          <w:szCs w:val="27"/>
          <w:highlight w:val="none"/>
          <w:lang w:val="en-US" w:eastAsia="zh-CN" w:bidi="ar"/>
        </w:rPr>
        <w:t> 日期：   年  月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A027B3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2023-05-11T02:57:09Z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