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2B37F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color w:val="auto"/>
          <w:kern w:val="0"/>
          <w:sz w:val="20"/>
          <w:szCs w:val="20"/>
        </w:rPr>
      </w:pPr>
      <w:bookmarkStart w:id="1" w:name="_GoBack"/>
      <w:bookmarkEnd w:id="1"/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附件</w:t>
      </w:r>
      <w:r>
        <w:rPr>
          <w:rFonts w:ascii="宋体" w:hAnsi="宋体" w:cs="方正小标宋简体"/>
          <w:bCs/>
          <w:color w:val="auto"/>
          <w:sz w:val="28"/>
          <w:szCs w:val="28"/>
        </w:rPr>
        <w:fldChar w:fldCharType="begin"/>
      </w:r>
      <w:r>
        <w:rPr>
          <w:rFonts w:ascii="宋体" w:hAnsi="宋体" w:cs="方正小标宋简体"/>
          <w:bCs/>
          <w:color w:val="auto"/>
          <w:sz w:val="28"/>
          <w:szCs w:val="28"/>
        </w:rPr>
        <w:instrText xml:space="preserve"> </w:instrText>
      </w:r>
      <w:r>
        <w:rPr>
          <w:rFonts w:hint="eastAsia" w:ascii="宋体" w:hAnsi="宋体" w:cs="方正小标宋简体"/>
          <w:bCs/>
          <w:color w:val="auto"/>
          <w:sz w:val="28"/>
          <w:szCs w:val="28"/>
        </w:rPr>
        <w:instrText xml:space="preserve">LINK </w:instrText>
      </w:r>
      <w:r>
        <w:rPr>
          <w:rFonts w:ascii="宋体" w:hAnsi="宋体" w:cs="方正小标宋简体"/>
          <w:bCs/>
          <w:color w:val="auto"/>
          <w:sz w:val="28"/>
          <w:szCs w:val="28"/>
        </w:rPr>
        <w:instrText xml:space="preserve">Excel.Sheet.12 "D:\\我的文档\\Documents\\WeChat Files\\ZWH48122678\\FileStorage\\File\\2024-10\\光伏发电及充电桩报价清单(1).xlsx" Sheet1!R7C2 </w:instrText>
      </w:r>
      <w:r>
        <w:rPr>
          <w:rFonts w:hint="eastAsia" w:ascii="宋体" w:hAnsi="宋体" w:cs="方正小标宋简体"/>
          <w:bCs/>
          <w:color w:val="auto"/>
          <w:sz w:val="28"/>
          <w:szCs w:val="28"/>
        </w:rPr>
        <w:instrText xml:space="preserve">\a \f 5 \h</w:instrText>
      </w:r>
      <w:r>
        <w:rPr>
          <w:rFonts w:ascii="宋体" w:hAnsi="宋体" w:cs="方正小标宋简体"/>
          <w:bCs/>
          <w:color w:val="auto"/>
          <w:sz w:val="28"/>
          <w:szCs w:val="28"/>
        </w:rPr>
        <w:instrText xml:space="preserve">  \* MERGEFORMAT </w:instrText>
      </w:r>
      <w:bookmarkStart w:id="0" w:name="_1790250479"/>
      <w:bookmarkEnd w:id="0"/>
      <w:r>
        <w:rPr>
          <w:rFonts w:ascii="宋体" w:hAnsi="宋体" w:cs="方正小标宋简体"/>
          <w:bCs/>
          <w:color w:val="auto"/>
          <w:sz w:val="28"/>
          <w:szCs w:val="28"/>
        </w:rPr>
        <w:fldChar w:fldCharType="separate"/>
      </w:r>
    </w:p>
    <w:p w14:paraId="3295C8C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宋体" w:hAnsi="宋体" w:cs="方正小标宋简体"/>
          <w:bCs/>
          <w:color w:val="auto"/>
          <w:sz w:val="28"/>
          <w:szCs w:val="28"/>
        </w:rPr>
      </w:pPr>
      <w:r>
        <w:rPr>
          <w:rFonts w:ascii="宋体" w:hAnsi="宋体" w:cs="方正小标宋简体"/>
          <w:bCs/>
          <w:color w:val="auto"/>
          <w:sz w:val="28"/>
          <w:szCs w:val="28"/>
        </w:rPr>
        <w:fldChar w:fldCharType="end"/>
      </w:r>
    </w:p>
    <w:p w14:paraId="2B62DB9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屋顶分布式光伏招商项目报价明细单</w:t>
      </w:r>
    </w:p>
    <w:p w14:paraId="25C3A6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</w:p>
    <w:tbl>
      <w:tblPr>
        <w:tblStyle w:val="3"/>
        <w:tblW w:w="8732" w:type="dxa"/>
        <w:tblInd w:w="-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8"/>
        <w:gridCol w:w="2640"/>
        <w:gridCol w:w="1695"/>
        <w:gridCol w:w="1740"/>
        <w:gridCol w:w="2139"/>
      </w:tblGrid>
      <w:tr w14:paraId="5F33C5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518" w:type="dxa"/>
            <w:noWrap/>
            <w:vAlign w:val="center"/>
          </w:tcPr>
          <w:p w14:paraId="091522C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hint="eastAsia" w:ascii="CESI仿宋-GB18030" w:hAnsi="CESI仿宋-GB18030" w:eastAsia="CESI仿宋-GB18030" w:cs="CESI仿宋-GB18030"/>
                <w:bCs/>
                <w:color w:val="auto"/>
                <w:sz w:val="32"/>
                <w:szCs w:val="32"/>
              </w:rPr>
            </w:pPr>
            <w:r>
              <w:rPr>
                <w:rFonts w:hint="eastAsia" w:ascii="CESI仿宋-GB18030" w:hAnsi="CESI仿宋-GB18030" w:eastAsia="CESI仿宋-GB18030" w:cs="CESI仿宋-GB18030"/>
                <w:bCs/>
                <w:color w:val="auto"/>
                <w:sz w:val="32"/>
                <w:szCs w:val="32"/>
              </w:rPr>
              <w:t>序号</w:t>
            </w:r>
          </w:p>
        </w:tc>
        <w:tc>
          <w:tcPr>
            <w:tcW w:w="2640" w:type="dxa"/>
            <w:noWrap/>
            <w:vAlign w:val="center"/>
          </w:tcPr>
          <w:p w14:paraId="08DD113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hint="eastAsia" w:ascii="CESI仿宋-GB18030" w:hAnsi="CESI仿宋-GB18030" w:eastAsia="CESI仿宋-GB18030" w:cs="CESI仿宋-GB18030"/>
                <w:bCs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CESI仿宋-GB18030" w:hAnsi="CESI仿宋-GB18030" w:eastAsia="CESI仿宋-GB18030" w:cs="CESI仿宋-GB18030"/>
                <w:bCs/>
                <w:color w:val="auto"/>
                <w:sz w:val="32"/>
                <w:szCs w:val="32"/>
                <w:lang w:val="en-US" w:eastAsia="zh-CN"/>
              </w:rPr>
              <w:t>单位</w:t>
            </w:r>
          </w:p>
        </w:tc>
        <w:tc>
          <w:tcPr>
            <w:tcW w:w="1695" w:type="dxa"/>
            <w:noWrap/>
            <w:vAlign w:val="center"/>
          </w:tcPr>
          <w:p w14:paraId="7955996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hint="eastAsia" w:ascii="CESI仿宋-GB18030" w:hAnsi="CESI仿宋-GB18030" w:eastAsia="CESI仿宋-GB18030" w:cs="CESI仿宋-GB18030"/>
                <w:bCs/>
                <w:color w:val="auto"/>
                <w:sz w:val="32"/>
                <w:szCs w:val="32"/>
              </w:rPr>
            </w:pPr>
            <w:r>
              <w:rPr>
                <w:rFonts w:hint="eastAsia" w:ascii="CESI仿宋-GB18030" w:hAnsi="CESI仿宋-GB18030" w:eastAsia="CESI仿宋-GB18030" w:cs="CESI仿宋-GB18030"/>
                <w:bCs/>
                <w:color w:val="auto"/>
                <w:sz w:val="32"/>
                <w:szCs w:val="32"/>
                <w:lang w:eastAsia="zh-CN"/>
              </w:rPr>
              <w:t>租金</w:t>
            </w:r>
            <w:r>
              <w:rPr>
                <w:rFonts w:hint="eastAsia" w:ascii="CESI仿宋-GB18030" w:hAnsi="CESI仿宋-GB18030" w:eastAsia="CESI仿宋-GB18030" w:cs="CESI仿宋-GB18030"/>
                <w:bCs/>
                <w:color w:val="auto"/>
                <w:sz w:val="32"/>
                <w:szCs w:val="32"/>
              </w:rPr>
              <w:t>报价</w:t>
            </w:r>
          </w:p>
          <w:p w14:paraId="2F10A5E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hint="eastAsia" w:ascii="CESI仿宋-GB18030" w:hAnsi="CESI仿宋-GB18030" w:eastAsia="CESI仿宋-GB18030" w:cs="CESI仿宋-GB18030"/>
                <w:bCs/>
                <w:color w:val="auto"/>
                <w:sz w:val="32"/>
                <w:szCs w:val="32"/>
                <w:lang w:eastAsia="zh-CN"/>
              </w:rPr>
            </w:pPr>
            <w:r>
              <w:rPr>
                <w:rFonts w:hint="eastAsia" w:ascii="CESI仿宋-GB18030" w:hAnsi="CESI仿宋-GB18030" w:eastAsia="CESI仿宋-GB18030" w:cs="CESI仿宋-GB18030"/>
                <w:bCs/>
                <w:color w:val="auto"/>
                <w:sz w:val="22"/>
                <w:szCs w:val="22"/>
                <w:lang w:eastAsia="zh-CN"/>
              </w:rPr>
              <w:t>（元</w:t>
            </w:r>
            <w:r>
              <w:rPr>
                <w:rFonts w:hint="eastAsia" w:ascii="CESI仿宋-GB18030" w:hAnsi="CESI仿宋-GB18030" w:eastAsia="CESI仿宋-GB18030" w:cs="CESI仿宋-GB18030"/>
                <w:bCs/>
                <w:color w:val="auto"/>
                <w:sz w:val="22"/>
                <w:szCs w:val="22"/>
                <w:lang w:val="en-US" w:eastAsia="zh-CN"/>
              </w:rPr>
              <w:t>/㎡/年</w:t>
            </w:r>
            <w:r>
              <w:rPr>
                <w:rFonts w:hint="eastAsia" w:ascii="CESI仿宋-GB18030" w:hAnsi="CESI仿宋-GB18030" w:eastAsia="CESI仿宋-GB18030" w:cs="CESI仿宋-GB18030"/>
                <w:bCs/>
                <w:color w:val="auto"/>
                <w:sz w:val="22"/>
                <w:szCs w:val="22"/>
                <w:lang w:eastAsia="zh-CN"/>
              </w:rPr>
              <w:t>）</w:t>
            </w:r>
          </w:p>
        </w:tc>
        <w:tc>
          <w:tcPr>
            <w:tcW w:w="1740" w:type="dxa"/>
            <w:noWrap/>
            <w:vAlign w:val="center"/>
          </w:tcPr>
          <w:p w14:paraId="154184F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hint="eastAsia" w:ascii="仿宋_GB2312" w:hAnsi="仿宋_GB2312" w:eastAsia="宋体" w:cs="仿宋_GB2312"/>
                <w:color w:val="auto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u w:val="none"/>
                <w:lang w:eastAsia="zh-CN"/>
              </w:rPr>
              <w:t>自用电费标准</w:t>
            </w:r>
            <w:r>
              <w:rPr>
                <w:rFonts w:hint="eastAsia" w:ascii="CESI仿宋-GB18030" w:hAnsi="CESI仿宋-GB18030" w:eastAsia="CESI仿宋-GB18030" w:cs="CESI仿宋-GB18030"/>
                <w:bCs/>
                <w:color w:val="auto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CESI仿宋-GB18030" w:hAnsi="CESI仿宋-GB18030" w:eastAsia="CESI仿宋-GB18030" w:cs="CESI仿宋-GB18030"/>
                <w:bCs/>
                <w:color w:val="auto"/>
                <w:sz w:val="22"/>
                <w:szCs w:val="22"/>
                <w:lang w:val="en-US" w:eastAsia="zh-CN"/>
              </w:rPr>
              <w:t>%</w:t>
            </w:r>
            <w:r>
              <w:rPr>
                <w:rFonts w:hint="eastAsia" w:ascii="CESI仿宋-GB18030" w:hAnsi="CESI仿宋-GB18030" w:eastAsia="CESI仿宋-GB18030" w:cs="CESI仿宋-GB18030"/>
                <w:bCs/>
                <w:color w:val="auto"/>
                <w:sz w:val="22"/>
                <w:szCs w:val="22"/>
                <w:lang w:eastAsia="zh-CN"/>
              </w:rPr>
              <w:t>）</w:t>
            </w:r>
          </w:p>
        </w:tc>
        <w:tc>
          <w:tcPr>
            <w:tcW w:w="2139" w:type="dxa"/>
            <w:noWrap/>
            <w:vAlign w:val="center"/>
          </w:tcPr>
          <w:p w14:paraId="2293DB8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yellow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eastAsia="zh-CN"/>
              </w:rPr>
              <w:t>屋面</w:t>
            </w: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</w:rPr>
              <w:t>修缮</w:t>
            </w: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eastAsia="zh-CN"/>
              </w:rPr>
              <w:t>及加固</w:t>
            </w: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</w:rPr>
              <w:t>预算</w:t>
            </w:r>
            <w:r>
              <w:rPr>
                <w:rFonts w:hint="eastAsia" w:ascii="CESI仿宋-GB18030" w:hAnsi="CESI仿宋-GB18030" w:eastAsia="CESI仿宋-GB18030" w:cs="CESI仿宋-GB18030"/>
                <w:bCs/>
                <w:color w:val="auto"/>
                <w:sz w:val="22"/>
                <w:szCs w:val="22"/>
                <w:lang w:eastAsia="zh-CN"/>
              </w:rPr>
              <w:t>（万元）</w:t>
            </w:r>
          </w:p>
        </w:tc>
      </w:tr>
      <w:tr w14:paraId="6401C2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518" w:type="dxa"/>
            <w:noWrap/>
            <w:vAlign w:val="center"/>
          </w:tcPr>
          <w:p w14:paraId="2BFEFA0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hint="eastAsia" w:ascii="CESI仿宋-GB18030" w:hAnsi="CESI仿宋-GB18030" w:eastAsia="CESI仿宋-GB18030" w:cs="CESI仿宋-GB18030"/>
                <w:bCs/>
                <w:color w:val="auto"/>
                <w:sz w:val="32"/>
                <w:szCs w:val="32"/>
              </w:rPr>
            </w:pPr>
            <w:r>
              <w:rPr>
                <w:rFonts w:hint="eastAsia" w:ascii="CESI仿宋-GB18030" w:hAnsi="CESI仿宋-GB18030" w:eastAsia="CESI仿宋-GB18030" w:cs="CESI仿宋-GB18030"/>
                <w:bCs/>
                <w:color w:val="auto"/>
                <w:sz w:val="32"/>
                <w:szCs w:val="32"/>
              </w:rPr>
              <w:t>1</w:t>
            </w:r>
          </w:p>
        </w:tc>
        <w:tc>
          <w:tcPr>
            <w:tcW w:w="2640" w:type="dxa"/>
            <w:noWrap/>
            <w:vAlign w:val="center"/>
          </w:tcPr>
          <w:p w14:paraId="5A87E2F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left"/>
              <w:textAlignment w:val="auto"/>
              <w:rPr>
                <w:rFonts w:hint="default" w:ascii="CESI仿宋-GB18030" w:hAnsi="CESI仿宋-GB18030" w:eastAsia="CESI仿宋-GB18030" w:cs="CESI仿宋-GB18030"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  <w:t>三明市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  <w:lang w:eastAsia="zh-CN"/>
              </w:rPr>
              <w:t>海兴物资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  <w:t>有限公司</w:t>
            </w:r>
          </w:p>
        </w:tc>
        <w:tc>
          <w:tcPr>
            <w:tcW w:w="1695" w:type="dxa"/>
            <w:noWrap/>
            <w:vAlign w:val="center"/>
          </w:tcPr>
          <w:p w14:paraId="2F3ECFB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hint="eastAsia" w:ascii="CESI仿宋-GB18030" w:hAnsi="CESI仿宋-GB18030" w:eastAsia="CESI仿宋-GB18030" w:cs="CESI仿宋-GB18030"/>
                <w:bCs/>
                <w:color w:val="auto"/>
                <w:sz w:val="32"/>
                <w:szCs w:val="32"/>
              </w:rPr>
            </w:pPr>
          </w:p>
        </w:tc>
        <w:tc>
          <w:tcPr>
            <w:tcW w:w="1740" w:type="dxa"/>
            <w:noWrap/>
            <w:vAlign w:val="center"/>
          </w:tcPr>
          <w:p w14:paraId="63B1A15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hint="eastAsia" w:ascii="CESI仿宋-GB18030" w:hAnsi="CESI仿宋-GB18030" w:eastAsia="CESI仿宋-GB18030" w:cs="CESI仿宋-GB18030"/>
                <w:bCs/>
                <w:color w:val="auto"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2139" w:type="dxa"/>
            <w:noWrap/>
            <w:vAlign w:val="center"/>
          </w:tcPr>
          <w:p w14:paraId="1AED15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hint="eastAsia" w:ascii="CESI仿宋-GB18030" w:hAnsi="CESI仿宋-GB18030" w:eastAsia="CESI仿宋-GB18030" w:cs="CESI仿宋-GB18030"/>
                <w:bCs/>
                <w:color w:val="auto"/>
                <w:sz w:val="32"/>
                <w:szCs w:val="32"/>
              </w:rPr>
            </w:pPr>
          </w:p>
        </w:tc>
      </w:tr>
      <w:tr w14:paraId="4CF7BC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518" w:type="dxa"/>
            <w:noWrap/>
            <w:vAlign w:val="center"/>
          </w:tcPr>
          <w:p w14:paraId="00AC9A4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hint="eastAsia" w:ascii="CESI仿宋-GB18030" w:hAnsi="CESI仿宋-GB18030" w:eastAsia="CESI仿宋-GB18030" w:cs="CESI仿宋-GB18030"/>
                <w:bCs/>
                <w:color w:val="auto"/>
                <w:sz w:val="32"/>
                <w:szCs w:val="32"/>
              </w:rPr>
            </w:pPr>
            <w:r>
              <w:rPr>
                <w:rFonts w:hint="eastAsia" w:ascii="CESI仿宋-GB18030" w:hAnsi="CESI仿宋-GB18030" w:eastAsia="CESI仿宋-GB18030" w:cs="CESI仿宋-GB18030"/>
                <w:bCs/>
                <w:color w:val="auto"/>
                <w:sz w:val="32"/>
                <w:szCs w:val="32"/>
              </w:rPr>
              <w:t>2</w:t>
            </w:r>
          </w:p>
        </w:tc>
        <w:tc>
          <w:tcPr>
            <w:tcW w:w="2640" w:type="dxa"/>
            <w:noWrap/>
            <w:vAlign w:val="center"/>
          </w:tcPr>
          <w:p w14:paraId="329E329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left"/>
              <w:textAlignment w:val="auto"/>
              <w:rPr>
                <w:rFonts w:hint="eastAsia" w:ascii="CESI仿宋-GB18030" w:hAnsi="CESI仿宋-GB18030" w:eastAsia="CESI仿宋-GB18030" w:cs="CESI仿宋-GB18030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  <w:lang w:val="en-US" w:eastAsia="zh-CN"/>
              </w:rPr>
              <w:t>三明市海达再生资源交易有限公司</w:t>
            </w:r>
          </w:p>
        </w:tc>
        <w:tc>
          <w:tcPr>
            <w:tcW w:w="1695" w:type="dxa"/>
            <w:noWrap/>
            <w:vAlign w:val="center"/>
          </w:tcPr>
          <w:p w14:paraId="338F703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hint="eastAsia" w:ascii="CESI仿宋-GB18030" w:hAnsi="CESI仿宋-GB18030" w:eastAsia="CESI仿宋-GB18030" w:cs="CESI仿宋-GB18030"/>
                <w:bCs/>
                <w:color w:val="auto"/>
                <w:sz w:val="32"/>
                <w:szCs w:val="32"/>
              </w:rPr>
            </w:pPr>
          </w:p>
        </w:tc>
        <w:tc>
          <w:tcPr>
            <w:tcW w:w="1740" w:type="dxa"/>
            <w:noWrap/>
            <w:vAlign w:val="center"/>
          </w:tcPr>
          <w:p w14:paraId="62DB8EA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hint="eastAsia" w:ascii="CESI仿宋-GB18030" w:hAnsi="CESI仿宋-GB18030" w:eastAsia="CESI仿宋-GB18030" w:cs="CESI仿宋-GB18030"/>
                <w:bCs/>
                <w:color w:val="auto"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2139" w:type="dxa"/>
            <w:noWrap/>
            <w:vAlign w:val="center"/>
          </w:tcPr>
          <w:p w14:paraId="1E19BEF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hint="eastAsia" w:ascii="CESI仿宋-GB18030" w:hAnsi="CESI仿宋-GB18030" w:eastAsia="CESI仿宋-GB18030" w:cs="CESI仿宋-GB18030"/>
                <w:bCs/>
                <w:color w:val="auto"/>
                <w:sz w:val="32"/>
                <w:szCs w:val="32"/>
              </w:rPr>
            </w:pPr>
          </w:p>
        </w:tc>
      </w:tr>
      <w:tr w14:paraId="4DB62E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518" w:type="dxa"/>
            <w:noWrap/>
            <w:vAlign w:val="center"/>
          </w:tcPr>
          <w:p w14:paraId="5B324EB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hint="eastAsia" w:ascii="CESI仿宋-GB18030" w:hAnsi="CESI仿宋-GB18030" w:eastAsia="CESI仿宋-GB18030" w:cs="CESI仿宋-GB18030"/>
                <w:bCs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CESI仿宋-GB18030" w:hAnsi="CESI仿宋-GB18030" w:eastAsia="CESI仿宋-GB18030" w:cs="CESI仿宋-GB18030"/>
                <w:bCs/>
                <w:color w:val="auto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2640" w:type="dxa"/>
            <w:noWrap/>
            <w:vAlign w:val="center"/>
          </w:tcPr>
          <w:p w14:paraId="7F6F88B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left"/>
              <w:textAlignment w:val="auto"/>
              <w:rPr>
                <w:rFonts w:hint="eastAsia" w:ascii="CESI仿宋-GB18030" w:hAnsi="CESI仿宋-GB18030" w:eastAsia="CESI仿宋-GB18030" w:cs="CESI仿宋-GB18030"/>
                <w:bCs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  <w:lang w:val="en-US" w:eastAsia="zh-CN"/>
              </w:rPr>
              <w:t>三明市兴东市场开发有限公司</w:t>
            </w:r>
          </w:p>
        </w:tc>
        <w:tc>
          <w:tcPr>
            <w:tcW w:w="1695" w:type="dxa"/>
            <w:noWrap/>
            <w:vAlign w:val="center"/>
          </w:tcPr>
          <w:p w14:paraId="10A2BF1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hint="eastAsia" w:ascii="CESI仿宋-GB18030" w:hAnsi="CESI仿宋-GB18030" w:eastAsia="CESI仿宋-GB18030" w:cs="CESI仿宋-GB18030"/>
                <w:bCs/>
                <w:color w:val="auto"/>
                <w:sz w:val="32"/>
                <w:szCs w:val="32"/>
              </w:rPr>
            </w:pPr>
          </w:p>
        </w:tc>
        <w:tc>
          <w:tcPr>
            <w:tcW w:w="1740" w:type="dxa"/>
            <w:noWrap/>
            <w:vAlign w:val="center"/>
          </w:tcPr>
          <w:p w14:paraId="0D6E0D1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hint="eastAsia" w:ascii="CESI仿宋-GB18030" w:hAnsi="CESI仿宋-GB18030" w:eastAsia="CESI仿宋-GB18030" w:cs="CESI仿宋-GB18030"/>
                <w:bCs/>
                <w:color w:val="auto"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2139" w:type="dxa"/>
            <w:noWrap/>
            <w:vAlign w:val="center"/>
          </w:tcPr>
          <w:p w14:paraId="0E1AD24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hint="eastAsia" w:ascii="CESI仿宋-GB18030" w:hAnsi="CESI仿宋-GB18030" w:eastAsia="CESI仿宋-GB18030" w:cs="CESI仿宋-GB18030"/>
                <w:bCs/>
                <w:color w:val="auto"/>
                <w:sz w:val="32"/>
                <w:szCs w:val="32"/>
              </w:rPr>
            </w:pPr>
          </w:p>
        </w:tc>
      </w:tr>
      <w:tr w14:paraId="15AFDC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732" w:type="dxa"/>
            <w:gridSpan w:val="5"/>
            <w:noWrap w:val="0"/>
            <w:vAlign w:val="center"/>
          </w:tcPr>
          <w:p w14:paraId="6BA27C8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备注：</w:t>
            </w:r>
          </w:p>
          <w:p w14:paraId="4DC2048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1.自用电费标准报价为上网电价的浮动比例（%）；</w:t>
            </w:r>
          </w:p>
          <w:p w14:paraId="0DCDEC3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eastAsia="zh-CN"/>
              </w:rPr>
              <w:t>以上</w:t>
            </w: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报价应包括税费、运输、搬运、售后服务</w:t>
            </w: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eastAsia="zh-CN"/>
              </w:rPr>
              <w:t>以及文件中列明的</w:t>
            </w: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各项费用</w:t>
            </w: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eastAsia="zh-CN"/>
              </w:rPr>
              <w:t>；</w:t>
            </w:r>
          </w:p>
          <w:p w14:paraId="62701D9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3.以上报价内容需完整填写。</w:t>
            </w:r>
          </w:p>
        </w:tc>
      </w:tr>
      <w:tr w14:paraId="1AD5D5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8732" w:type="dxa"/>
            <w:gridSpan w:val="5"/>
            <w:tcBorders>
              <w:bottom w:val="single" w:color="auto" w:sz="4" w:space="0"/>
            </w:tcBorders>
            <w:noWrap/>
            <w:vAlign w:val="center"/>
          </w:tcPr>
          <w:p w14:paraId="128EF91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both"/>
              <w:textAlignment w:val="auto"/>
              <w:rPr>
                <w:rFonts w:hint="eastAsia" w:ascii="CESI仿宋-GB18030" w:hAnsi="CESI仿宋-GB18030" w:eastAsia="CESI仿宋-GB18030" w:cs="CESI仿宋-GB18030"/>
                <w:bCs/>
                <w:color w:val="auto"/>
                <w:sz w:val="32"/>
                <w:szCs w:val="32"/>
              </w:rPr>
            </w:pPr>
            <w:r>
              <w:rPr>
                <w:rFonts w:hint="eastAsia" w:ascii="CESI仿宋-GB18030" w:hAnsi="CESI仿宋-GB18030" w:eastAsia="CESI仿宋-GB18030" w:cs="CESI仿宋-GB18030"/>
                <w:bCs/>
                <w:color w:val="auto"/>
                <w:sz w:val="32"/>
                <w:szCs w:val="32"/>
              </w:rPr>
              <w:t>联系人：</w:t>
            </w:r>
          </w:p>
        </w:tc>
      </w:tr>
      <w:tr w14:paraId="4C2875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8732" w:type="dxa"/>
            <w:gridSpan w:val="5"/>
            <w:noWrap/>
            <w:vAlign w:val="center"/>
          </w:tcPr>
          <w:p w14:paraId="206BE7D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both"/>
              <w:textAlignment w:val="auto"/>
              <w:rPr>
                <w:rFonts w:hint="eastAsia" w:ascii="CESI仿宋-GB18030" w:hAnsi="CESI仿宋-GB18030" w:eastAsia="CESI仿宋-GB18030" w:cs="CESI仿宋-GB18030"/>
                <w:bCs/>
                <w:color w:val="auto"/>
                <w:sz w:val="32"/>
                <w:szCs w:val="32"/>
              </w:rPr>
            </w:pPr>
            <w:r>
              <w:rPr>
                <w:rFonts w:hint="eastAsia" w:ascii="CESI仿宋-GB18030" w:hAnsi="CESI仿宋-GB18030" w:eastAsia="CESI仿宋-GB18030" w:cs="CESI仿宋-GB18030"/>
                <w:bCs/>
                <w:color w:val="auto"/>
                <w:sz w:val="32"/>
                <w:szCs w:val="32"/>
              </w:rPr>
              <w:t>电话：</w:t>
            </w:r>
          </w:p>
        </w:tc>
      </w:tr>
    </w:tbl>
    <w:p w14:paraId="4EFD523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color w:val="auto"/>
        </w:rPr>
      </w:pPr>
    </w:p>
    <w:p w14:paraId="29F17DF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color w:val="auto"/>
        </w:rPr>
      </w:pPr>
    </w:p>
    <w:p w14:paraId="273533A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color w:val="auto"/>
        </w:rPr>
      </w:pPr>
    </w:p>
    <w:p w14:paraId="3DFB8EA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color w:val="auto"/>
        </w:rPr>
      </w:pPr>
    </w:p>
    <w:p w14:paraId="5164238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480" w:firstLineChars="1400"/>
        <w:textAlignment w:val="auto"/>
        <w:rPr>
          <w:rFonts w:hint="eastAsia" w:ascii="CESI仿宋-GB18030" w:hAnsi="CESI仿宋-GB18030" w:eastAsia="CESI仿宋-GB18030" w:cs="CESI仿宋-GB18030"/>
          <w:bCs/>
          <w:color w:val="auto"/>
          <w:sz w:val="32"/>
          <w:szCs w:val="32"/>
        </w:rPr>
      </w:pPr>
      <w:r>
        <w:rPr>
          <w:rFonts w:hint="eastAsia" w:ascii="CESI仿宋-GB18030" w:hAnsi="CESI仿宋-GB18030" w:eastAsia="CESI仿宋-GB18030" w:cs="CESI仿宋-GB18030"/>
          <w:bCs/>
          <w:color w:val="auto"/>
          <w:sz w:val="32"/>
          <w:szCs w:val="32"/>
        </w:rPr>
        <w:t>报价单位（盖章）：</w:t>
      </w:r>
    </w:p>
    <w:p w14:paraId="042F28D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480" w:firstLineChars="1400"/>
        <w:textAlignment w:val="auto"/>
        <w:rPr>
          <w:rFonts w:hint="eastAsia" w:ascii="CESI仿宋-GB18030" w:hAnsi="CESI仿宋-GB18030" w:eastAsia="CESI仿宋-GB18030" w:cs="CESI仿宋-GB18030"/>
          <w:bCs/>
          <w:color w:val="auto"/>
          <w:sz w:val="32"/>
          <w:szCs w:val="32"/>
        </w:rPr>
      </w:pPr>
      <w:r>
        <w:rPr>
          <w:rFonts w:hint="eastAsia" w:ascii="CESI仿宋-GB18030" w:hAnsi="CESI仿宋-GB18030" w:eastAsia="CESI仿宋-GB18030" w:cs="CESI仿宋-GB18030"/>
          <w:bCs/>
          <w:color w:val="auto"/>
          <w:sz w:val="32"/>
          <w:szCs w:val="32"/>
          <w:lang w:eastAsia="zh-CN"/>
        </w:rPr>
        <w:t>报价</w:t>
      </w:r>
      <w:r>
        <w:rPr>
          <w:rFonts w:hint="eastAsia" w:ascii="CESI仿宋-GB18030" w:hAnsi="CESI仿宋-GB18030" w:eastAsia="CESI仿宋-GB18030" w:cs="CESI仿宋-GB18030"/>
          <w:bCs/>
          <w:color w:val="auto"/>
          <w:sz w:val="32"/>
          <w:szCs w:val="32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CESI仿宋-GB18030">
    <w:altName w:val="仿宋"/>
    <w:panose1 w:val="02000500000000000000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B71D6C"/>
    <w:rsid w:val="0CFF546E"/>
    <w:rsid w:val="0E390820"/>
    <w:rsid w:val="0ECF500C"/>
    <w:rsid w:val="0F8E0B7E"/>
    <w:rsid w:val="10B71D6C"/>
    <w:rsid w:val="16876A34"/>
    <w:rsid w:val="16AB266D"/>
    <w:rsid w:val="256B50CF"/>
    <w:rsid w:val="2612086E"/>
    <w:rsid w:val="27ED7DEA"/>
    <w:rsid w:val="313B0878"/>
    <w:rsid w:val="34DA618D"/>
    <w:rsid w:val="35C74E92"/>
    <w:rsid w:val="36B046A7"/>
    <w:rsid w:val="38905027"/>
    <w:rsid w:val="47590B73"/>
    <w:rsid w:val="4C3D4B26"/>
    <w:rsid w:val="55BC3168"/>
    <w:rsid w:val="575D54C3"/>
    <w:rsid w:val="598077F2"/>
    <w:rsid w:val="62C9238C"/>
    <w:rsid w:val="6579627A"/>
    <w:rsid w:val="6D4D067C"/>
    <w:rsid w:val="723E077B"/>
    <w:rsid w:val="73C4181E"/>
    <w:rsid w:val="74B618F7"/>
    <w:rsid w:val="7E533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1394</Words>
  <Characters>1467</Characters>
  <Lines>0</Lines>
  <Paragraphs>0</Paragraphs>
  <TotalTime>0</TotalTime>
  <ScaleCrop>false</ScaleCrop>
  <LinksUpToDate>false</LinksUpToDate>
  <CharactersWithSpaces>1489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2025-07-08T09:09:00Z</dcterms:created>
  <dc:creator>三明市久安物业管理有限公司</dc:creator>
  <cp:lastModifiedBy>狗中贵族</cp:lastModifiedBy>
  <cp:lastPrinted>2025-07-10T00:37:00Z</cp:lastPrinted>
  <dcterms:modified xsi:type="dcterms:W3CDTF">2025-07-18T08:57:34Z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0E507866BB22485A8899196EEC793A22</vt:lpwstr>
  </property>
  <property fmtid="{D5CDD505-2E9C-101B-9397-08002B2CF9AE}" pid="4" name="KSOTemplateDocerSaveRecord">
    <vt:lpwstr>eyJoZGlkIjoiY2QyMWZmZWRjMmRkOGNlMGI5NDcyN2EyOGNmOWFjNjciLCJ1c2VySWQiOiI0MDg2OTk1MTEifQ==</vt:lpwstr>
  </property>
</Properties>
</file>